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0EDB5581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414B9F">
        <w:rPr>
          <w:rStyle w:val="FontStyle61"/>
        </w:rPr>
        <w:t>6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6ADEE81B" w14:textId="77777777" w:rsidR="0034509D" w:rsidRDefault="0034509D" w:rsidP="00DD5094">
      <w:pPr>
        <w:pStyle w:val="Style36"/>
        <w:widowControl/>
        <w:tabs>
          <w:tab w:val="left" w:pos="9072"/>
        </w:tabs>
        <w:jc w:val="left"/>
        <w:rPr>
          <w:rStyle w:val="FontStyle61"/>
        </w:rPr>
      </w:pPr>
      <w:r>
        <w:rPr>
          <w:rStyle w:val="FontStyle61"/>
        </w:rPr>
        <w:t xml:space="preserve"> </w:t>
      </w:r>
    </w:p>
    <w:p w14:paraId="4AD7F943" w14:textId="77777777" w:rsidR="00F65E59" w:rsidRDefault="00F65E59" w:rsidP="00F65E59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F65E59" w:rsidRPr="00533D84" w14:paraId="21283A0A" w14:textId="77777777" w:rsidTr="002F3AB9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5A825668" w14:textId="77777777" w:rsidR="00F65E59" w:rsidRPr="00EF7E97" w:rsidRDefault="00F65E59" w:rsidP="002F3AB9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539B02B" w14:textId="1C4C5B7E" w:rsidR="00F65E59" w:rsidRPr="00EF7E97" w:rsidRDefault="00F65E59" w:rsidP="002F3AB9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414B9F" w:rsidRPr="00414B9F">
              <w:rPr>
                <w:rFonts w:ascii="Arial Narrow" w:hAnsi="Arial Narrow" w:cs="Century Gothic"/>
                <w:b/>
                <w:sz w:val="30"/>
                <w:szCs w:val="30"/>
              </w:rPr>
              <w:t xml:space="preserve">Załączników </w:t>
            </w:r>
            <w:r w:rsidR="00D64EED">
              <w:rPr>
                <w:rFonts w:ascii="Arial Narrow" w:hAnsi="Arial Narrow" w:cs="Century Gothic"/>
                <w:b/>
                <w:sz w:val="30"/>
                <w:szCs w:val="30"/>
              </w:rPr>
              <w:t>1-12 d</w:t>
            </w:r>
            <w:r w:rsidR="00D64EED"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D64EED">
              <w:rPr>
                <w:rFonts w:ascii="Arial Narrow" w:hAnsi="Arial Narrow" w:cs="Century Gothic"/>
                <w:b/>
                <w:sz w:val="30"/>
                <w:szCs w:val="30"/>
              </w:rPr>
              <w:t>Opisu Przedmiotu Zamówienia oraz Wzoru umowy</w:t>
            </w:r>
          </w:p>
        </w:tc>
      </w:tr>
    </w:tbl>
    <w:p w14:paraId="1F475200" w14:textId="77777777" w:rsidR="00F65E59" w:rsidRDefault="00F65E59" w:rsidP="00F65E59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1DE95806" w14:textId="082D3CBF" w:rsidR="00F65E59" w:rsidRPr="00414B9F" w:rsidRDefault="00F65E59" w:rsidP="00414B9F">
      <w:pPr>
        <w:spacing w:before="120" w:line="360" w:lineRule="auto"/>
        <w:jc w:val="both"/>
        <w:rPr>
          <w:rStyle w:val="FontStyle61"/>
          <w:bCs w:val="0"/>
          <w:sz w:val="20"/>
          <w:szCs w:val="20"/>
        </w:rPr>
      </w:pPr>
      <w:r w:rsidRPr="00F164D7">
        <w:rPr>
          <w:rStyle w:val="FontStyle61"/>
          <w:sz w:val="20"/>
          <w:szCs w:val="20"/>
        </w:rPr>
        <w:t xml:space="preserve">Dotyczy postępowania </w:t>
      </w:r>
      <w:r w:rsidR="00D64EED" w:rsidRPr="00D64EED">
        <w:rPr>
          <w:rFonts w:ascii="Arial Narrow" w:hAnsi="Arial Narrow"/>
          <w:b/>
          <w:sz w:val="20"/>
          <w:szCs w:val="20"/>
        </w:rPr>
        <w:t xml:space="preserve">ELOG/2/029539/25 pn. „Budowa rurociągów wody technologicznej wraz z pompownią, rurociągiem </w:t>
      </w:r>
      <w:proofErr w:type="spellStart"/>
      <w:r w:rsidR="00D64EED" w:rsidRPr="00D64EED">
        <w:rPr>
          <w:rFonts w:ascii="Arial Narrow" w:hAnsi="Arial Narrow"/>
          <w:b/>
          <w:sz w:val="20"/>
          <w:szCs w:val="20"/>
        </w:rPr>
        <w:t>odsolin</w:t>
      </w:r>
      <w:proofErr w:type="spellEnd"/>
      <w:r w:rsidR="00D64EED" w:rsidRPr="00D64EED">
        <w:rPr>
          <w:rFonts w:ascii="Arial Narrow" w:hAnsi="Arial Narrow"/>
          <w:b/>
          <w:sz w:val="20"/>
          <w:szCs w:val="20"/>
        </w:rPr>
        <w:t xml:space="preserve">, przyłączem kanalizacji sanitarnej, przyłączem wodociągowym oraz infrastrukturą towarzyszącą” </w:t>
      </w:r>
      <w:r w:rsidR="00414B9F" w:rsidRPr="00414B9F">
        <w:rPr>
          <w:rFonts w:ascii="Arial Narrow" w:hAnsi="Arial Narrow"/>
          <w:b/>
          <w:sz w:val="20"/>
          <w:szCs w:val="20"/>
        </w:rPr>
        <w:t>my niżej podpisani:</w:t>
      </w:r>
    </w:p>
    <w:p w14:paraId="1BE2B207" w14:textId="77777777" w:rsidR="00F65E59" w:rsidRPr="00F164D7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62D473D5" w14:textId="77777777" w:rsidR="00F65E59" w:rsidRPr="00F164D7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0B6CA28D" w14:textId="77777777" w:rsidR="00F65E59" w:rsidRPr="00F164D7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61A4AB7A" w14:textId="77777777" w:rsidR="00F65E59" w:rsidRPr="00F164D7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05534044" w14:textId="77777777" w:rsidR="00F65E59" w:rsidRPr="00F164D7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65D5151E" w14:textId="77777777" w:rsidR="00F65E59" w:rsidRPr="00F164D7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left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dokumentację i korespondencję dot. ww. postępowania należy kierować na adres e-mail</w:t>
      </w:r>
      <w:r>
        <w:rPr>
          <w:rStyle w:val="FontStyle61"/>
          <w:b w:val="0"/>
          <w:sz w:val="20"/>
          <w:szCs w:val="20"/>
        </w:rPr>
        <w:t xml:space="preserve"> Wykonawcy wskazany w PZ Connect</w:t>
      </w:r>
      <w:r w:rsidRPr="00F164D7">
        <w:rPr>
          <w:rStyle w:val="FontStyle61"/>
          <w:b w:val="0"/>
          <w:sz w:val="20"/>
          <w:szCs w:val="20"/>
        </w:rPr>
        <w:t xml:space="preserve"> </w:t>
      </w:r>
    </w:p>
    <w:p w14:paraId="3A980461" w14:textId="77777777" w:rsidR="00F65E59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…………………………………………, fax: ……………………...……………………………...</w:t>
      </w:r>
    </w:p>
    <w:p w14:paraId="74ECC6F7" w14:textId="77777777" w:rsidR="00F65E59" w:rsidRDefault="00F65E59" w:rsidP="00414B9F">
      <w:pPr>
        <w:pStyle w:val="Style36"/>
        <w:widowControl/>
        <w:numPr>
          <w:ilvl w:val="0"/>
          <w:numId w:val="15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3D5C4129" w14:textId="77777777" w:rsidR="00F65E59" w:rsidRPr="00F164D7" w:rsidRDefault="00F65E59" w:rsidP="00F65E59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3BE40623" w14:textId="77777777" w:rsidR="006F33E4" w:rsidRDefault="00F65E59" w:rsidP="00F65E59">
      <w:pPr>
        <w:spacing w:after="120" w:line="23" w:lineRule="atLeast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>W celu uzyskania dostępu do</w:t>
      </w:r>
      <w:r w:rsidR="006F33E4">
        <w:rPr>
          <w:rFonts w:ascii="Arial Narrow" w:hAnsi="Arial Narrow"/>
          <w:sz w:val="20"/>
          <w:szCs w:val="20"/>
        </w:rPr>
        <w:t>:</w:t>
      </w:r>
    </w:p>
    <w:p w14:paraId="4EF92D64" w14:textId="7FE21589" w:rsidR="00F65E59" w:rsidRDefault="00414B9F" w:rsidP="00F65E59">
      <w:pPr>
        <w:spacing w:after="120" w:line="23" w:lineRule="atLeast"/>
        <w:rPr>
          <w:rStyle w:val="FontStyle52"/>
          <w:bCs/>
        </w:rPr>
      </w:pPr>
      <w:r w:rsidRPr="00414B9F">
        <w:rPr>
          <w:rStyle w:val="FontStyle52"/>
          <w:bCs/>
        </w:rPr>
        <w:t>Załączników nr 1-</w:t>
      </w:r>
      <w:r w:rsidR="00D64EED">
        <w:rPr>
          <w:rStyle w:val="FontStyle52"/>
          <w:bCs/>
        </w:rPr>
        <w:t>12</w:t>
      </w:r>
      <w:r w:rsidRPr="00414B9F">
        <w:rPr>
          <w:rStyle w:val="FontStyle52"/>
          <w:bCs/>
        </w:rPr>
        <w:t xml:space="preserve"> do Opisu Przedmiotu Zamówienia</w:t>
      </w:r>
    </w:p>
    <w:p w14:paraId="2FEAB8EF" w14:textId="2539F608" w:rsidR="00D64EED" w:rsidRPr="00D851DA" w:rsidRDefault="00D64EED" w:rsidP="00F65E59">
      <w:pPr>
        <w:spacing w:after="120" w:line="23" w:lineRule="atLeast"/>
        <w:rPr>
          <w:rStyle w:val="FontStyle50"/>
          <w:rFonts w:cstheme="minorBidi"/>
          <w:sz w:val="20"/>
          <w:szCs w:val="20"/>
        </w:rPr>
      </w:pPr>
      <w:r>
        <w:rPr>
          <w:rStyle w:val="FontStyle52"/>
          <w:bCs/>
        </w:rPr>
        <w:t>Wzoru Umowy</w:t>
      </w:r>
    </w:p>
    <w:p w14:paraId="0393E1D8" w14:textId="77777777" w:rsidR="00F65E59" w:rsidRPr="007F0BFD" w:rsidRDefault="00F65E59" w:rsidP="00F65E59">
      <w:pPr>
        <w:spacing w:before="120" w:after="0"/>
        <w:ind w:left="-5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oświadcza, że: </w:t>
      </w:r>
    </w:p>
    <w:p w14:paraId="5B4BBF5C" w14:textId="77777777" w:rsidR="00F65E59" w:rsidRPr="007F0BFD" w:rsidRDefault="00F65E59" w:rsidP="00F65E59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Zobowiązuje się do: </w:t>
      </w:r>
    </w:p>
    <w:p w14:paraId="03F9067D" w14:textId="3010EE30" w:rsidR="00F65E59" w:rsidRPr="007F0BFD" w:rsidRDefault="00F65E59" w:rsidP="00F65E59">
      <w:pPr>
        <w:numPr>
          <w:ilvl w:val="1"/>
          <w:numId w:val="10"/>
        </w:numPr>
        <w:spacing w:before="120" w:after="0"/>
        <w:ind w:left="730"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zachowania w poufności i nieujawniania osobom trzecim udostępnionych </w:t>
      </w:r>
      <w:r w:rsidR="00B12FFA">
        <w:rPr>
          <w:rFonts w:ascii="Arial Narrow" w:hAnsi="Arial Narrow"/>
          <w:b/>
          <w:bCs/>
          <w:sz w:val="20"/>
          <w:szCs w:val="20"/>
        </w:rPr>
        <w:t>Załącznik</w:t>
      </w:r>
      <w:r w:rsidR="006F33E4">
        <w:rPr>
          <w:rFonts w:ascii="Arial Narrow" w:hAnsi="Arial Narrow"/>
          <w:b/>
          <w:bCs/>
          <w:sz w:val="20"/>
          <w:szCs w:val="20"/>
        </w:rPr>
        <w:t>ów</w:t>
      </w:r>
      <w:r w:rsidR="00B12FFA">
        <w:rPr>
          <w:rFonts w:ascii="Arial Narrow" w:hAnsi="Arial Narrow"/>
          <w:b/>
          <w:bCs/>
          <w:sz w:val="20"/>
          <w:szCs w:val="20"/>
        </w:rPr>
        <w:t xml:space="preserve"> nr </w:t>
      </w:r>
      <w:r w:rsidR="00414B9F">
        <w:rPr>
          <w:rFonts w:ascii="Arial Narrow" w:hAnsi="Arial Narrow"/>
          <w:b/>
          <w:bCs/>
          <w:sz w:val="20"/>
          <w:szCs w:val="20"/>
        </w:rPr>
        <w:t>1-</w:t>
      </w:r>
      <w:r w:rsidR="00D64EED">
        <w:rPr>
          <w:rFonts w:ascii="Arial Narrow" w:hAnsi="Arial Narrow"/>
          <w:b/>
          <w:bCs/>
          <w:sz w:val="20"/>
          <w:szCs w:val="20"/>
        </w:rPr>
        <w:t>12 oraz Wzoru umowy</w:t>
      </w:r>
      <w:r w:rsidR="00B12FFA">
        <w:rPr>
          <w:rFonts w:ascii="Arial Narrow" w:hAnsi="Arial Narrow"/>
          <w:b/>
          <w:bCs/>
          <w:sz w:val="20"/>
          <w:szCs w:val="20"/>
        </w:rPr>
        <w:t xml:space="preserve"> </w:t>
      </w:r>
      <w:r w:rsidRPr="007F0BFD">
        <w:rPr>
          <w:rFonts w:ascii="Arial Narrow" w:hAnsi="Arial Narrow"/>
          <w:sz w:val="20"/>
          <w:szCs w:val="20"/>
        </w:rPr>
        <w:t>i jakichkolwiek treści i danych w nim zawartych</w:t>
      </w:r>
      <w:r>
        <w:rPr>
          <w:rFonts w:ascii="Arial Narrow" w:hAnsi="Arial Narrow"/>
          <w:sz w:val="20"/>
          <w:szCs w:val="20"/>
        </w:rPr>
        <w:t>,</w:t>
      </w:r>
      <w:r w:rsidRPr="007F0BFD">
        <w:rPr>
          <w:rFonts w:ascii="Arial Narrow" w:hAnsi="Arial Narrow"/>
          <w:sz w:val="20"/>
          <w:szCs w:val="20"/>
        </w:rPr>
        <w:t xml:space="preserve"> niebędących wiadomościami powszechnie dostępnymi, bez względu na ich wartość gospodarczą oraz sposób i formę ich przekazania (zwanych dalej „Informacjami Poufnymi”)</w:t>
      </w:r>
      <w:r>
        <w:rPr>
          <w:rFonts w:ascii="Arial Narrow" w:hAnsi="Arial Narrow"/>
          <w:sz w:val="20"/>
          <w:szCs w:val="20"/>
        </w:rPr>
        <w:t>;</w:t>
      </w:r>
    </w:p>
    <w:p w14:paraId="037AA9A1" w14:textId="77777777" w:rsidR="00F65E59" w:rsidRPr="007F0BFD" w:rsidRDefault="00F65E59" w:rsidP="00F65E59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traktowania Informacji Poufnych z zachowaniem co najmniej takiej ostrożności, jaką zachowuje w stosunku do własnych informacji poufnych; </w:t>
      </w:r>
    </w:p>
    <w:p w14:paraId="13CA2C28" w14:textId="77777777" w:rsidR="00F65E59" w:rsidRPr="007F0BFD" w:rsidRDefault="00F65E59" w:rsidP="00F65E59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>zapewnienia Informacjom Poufnym ochrony przed nieuprawnionym ujawnieniem, udostępnieniem lub utratą</w:t>
      </w:r>
      <w:r>
        <w:rPr>
          <w:rFonts w:ascii="Arial Narrow" w:hAnsi="Arial Narrow"/>
          <w:sz w:val="20"/>
          <w:szCs w:val="20"/>
        </w:rPr>
        <w:t>;</w:t>
      </w:r>
    </w:p>
    <w:p w14:paraId="4E0CA384" w14:textId="7E2763C8" w:rsidR="00F65E59" w:rsidRPr="007F0BFD" w:rsidRDefault="00F65E59" w:rsidP="00F65E59">
      <w:pPr>
        <w:numPr>
          <w:ilvl w:val="1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wykorzystania Informacji Poufnych wyłącznie w celach związanych z uczestnictwem  w postępowaniu </w:t>
      </w:r>
      <w:r w:rsidRPr="008A42C3">
        <w:rPr>
          <w:rFonts w:ascii="Arial Narrow" w:hAnsi="Arial Narrow"/>
          <w:b/>
          <w:bCs/>
          <w:sz w:val="20"/>
          <w:szCs w:val="20"/>
        </w:rPr>
        <w:t xml:space="preserve">znak </w:t>
      </w:r>
      <w:r w:rsidR="00D64EED" w:rsidRPr="00D64EED">
        <w:rPr>
          <w:rFonts w:ascii="Arial Narrow" w:hAnsi="Arial Narrow"/>
          <w:b/>
          <w:bCs/>
          <w:sz w:val="20"/>
          <w:szCs w:val="20"/>
        </w:rPr>
        <w:t xml:space="preserve">ELOG/2/029539/25 </w:t>
      </w:r>
      <w:r w:rsidRPr="007F0BFD">
        <w:rPr>
          <w:rFonts w:ascii="Arial Narrow" w:hAnsi="Arial Narrow"/>
          <w:sz w:val="20"/>
          <w:szCs w:val="20"/>
        </w:rPr>
        <w:t xml:space="preserve">w szczególności przygotowania Oferty, w tym do przeprowadzenia analiz prawnych, finansowych i technicznych - w celu realizacji powyższego Wykonawca jest uprawniony do przekazania Informacji Poufnych swoim pracownikom, organom, podwykonawcom i doradcom oraz podmiotom wchodzącym w skład grupy kapitałowej Wykonawcy, przy czym Wykonawca przekazując Informacje Poufne osobom lub podmiotom wymienionym powyżej, ponosi pełną odpowiedzialność za naruszenie przez te osoby lub podmioty zasad poufności, w myśl postanowień niniejszego zobowiązania. </w:t>
      </w:r>
    </w:p>
    <w:p w14:paraId="55E9E681" w14:textId="77777777" w:rsidR="00F65E59" w:rsidRPr="00253C99" w:rsidRDefault="00F65E59" w:rsidP="00F65E59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będzie odpowiedzialny za jakikolwiek przypadek ujawnienia Poufnych Informacji przez jego pracowników, podwykonawców, doradców, swoich przedstawicieli lub podmioty, o których mowa w pkt. 1, wbrew postanowieniom niniejszego </w:t>
      </w:r>
      <w:r w:rsidRPr="00253C99">
        <w:rPr>
          <w:rFonts w:ascii="Arial Narrow" w:hAnsi="Arial Narrow"/>
          <w:sz w:val="20"/>
          <w:szCs w:val="20"/>
        </w:rPr>
        <w:t xml:space="preserve">zobowiązania oraz podejmie wszelkie uzasadnione kroki, aby uniemożliwić dalsze ujawnianie takich Poufnych Informacji. </w:t>
      </w:r>
    </w:p>
    <w:p w14:paraId="093CBDC1" w14:textId="6C8D03B2" w:rsidR="00F65E59" w:rsidRPr="00253C99" w:rsidRDefault="00F65E59" w:rsidP="00F65E59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253C99">
        <w:rPr>
          <w:rFonts w:ascii="Arial Narrow" w:hAnsi="Arial Narrow"/>
          <w:sz w:val="20"/>
          <w:szCs w:val="20"/>
        </w:rPr>
        <w:t>W przypadku naruszenia postanowień niniejszego zobowiązania Wykonawca zapłaci Zamawiającemu karę umowną w</w:t>
      </w:r>
      <w:r>
        <w:rPr>
          <w:rFonts w:ascii="Arial Narrow" w:hAnsi="Arial Narrow"/>
          <w:sz w:val="20"/>
          <w:szCs w:val="20"/>
        </w:rPr>
        <w:t> </w:t>
      </w:r>
      <w:r w:rsidRPr="00253C99">
        <w:rPr>
          <w:rFonts w:ascii="Arial Narrow" w:hAnsi="Arial Narrow"/>
          <w:sz w:val="20"/>
          <w:szCs w:val="20"/>
        </w:rPr>
        <w:t xml:space="preserve">wysokości </w:t>
      </w:r>
      <w:r w:rsidR="00DD5094">
        <w:rPr>
          <w:rFonts w:ascii="Arial Narrow" w:hAnsi="Arial Narrow"/>
          <w:b/>
          <w:bCs/>
          <w:sz w:val="20"/>
          <w:szCs w:val="20"/>
        </w:rPr>
        <w:t>10.000,00</w:t>
      </w:r>
      <w:r w:rsidRPr="00253C99">
        <w:rPr>
          <w:rFonts w:ascii="Arial Narrow" w:hAnsi="Arial Narrow"/>
          <w:b/>
          <w:bCs/>
          <w:sz w:val="20"/>
          <w:szCs w:val="20"/>
        </w:rPr>
        <w:t xml:space="preserve"> zł</w:t>
      </w:r>
      <w:r w:rsidRPr="00253C99">
        <w:rPr>
          <w:rFonts w:ascii="Arial Narrow" w:hAnsi="Arial Narrow"/>
          <w:sz w:val="20"/>
          <w:szCs w:val="20"/>
        </w:rPr>
        <w:t xml:space="preserve"> (</w:t>
      </w:r>
      <w:r w:rsidR="00DD5094">
        <w:rPr>
          <w:rFonts w:ascii="Arial Narrow" w:hAnsi="Arial Narrow"/>
          <w:sz w:val="20"/>
          <w:szCs w:val="20"/>
        </w:rPr>
        <w:t>dziesięć tysięcy, 00/100</w:t>
      </w:r>
      <w:r w:rsidRPr="00253C99">
        <w:rPr>
          <w:rFonts w:ascii="Arial Narrow" w:hAnsi="Arial Narrow"/>
          <w:sz w:val="20"/>
          <w:szCs w:val="20"/>
        </w:rPr>
        <w:t xml:space="preserve"> złotych) za każdy przypadek naruszenia, przy czym Zamawiający może dochodzić odszkodowania przekraczającego karę umowną, na zasadach ogólnych, wynikających z Kodeksu Cywilnego. </w:t>
      </w:r>
    </w:p>
    <w:p w14:paraId="7A485540" w14:textId="77777777" w:rsidR="00F65E59" w:rsidRPr="007F0BFD" w:rsidRDefault="00F65E59" w:rsidP="00F65E59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253C99">
        <w:rPr>
          <w:rFonts w:ascii="Arial Narrow" w:hAnsi="Arial Narrow"/>
          <w:sz w:val="20"/>
          <w:szCs w:val="20"/>
        </w:rPr>
        <w:t>Postanowienia niniejszego zobowiązania nie obowiązują w przypadkach, kiedy Informacje Poufne muszą być przez Wykonawcę ujawnione na mocy przepisów prawa albo orzeczenia właściwego sądu lub decyzji uprawnionego organu administracyjnego. Wykonawca</w:t>
      </w:r>
      <w:r w:rsidRPr="007F0BFD">
        <w:rPr>
          <w:rFonts w:ascii="Arial Narrow" w:hAnsi="Arial Narrow"/>
          <w:sz w:val="20"/>
          <w:szCs w:val="20"/>
        </w:rPr>
        <w:t xml:space="preserve"> ma obowiązek </w:t>
      </w:r>
      <w:r>
        <w:rPr>
          <w:rFonts w:ascii="Arial Narrow" w:hAnsi="Arial Narrow"/>
          <w:sz w:val="20"/>
          <w:szCs w:val="20"/>
        </w:rPr>
        <w:t xml:space="preserve">niezwłocznego </w:t>
      </w:r>
      <w:r w:rsidRPr="007F0BFD">
        <w:rPr>
          <w:rFonts w:ascii="Arial Narrow" w:hAnsi="Arial Narrow"/>
          <w:sz w:val="20"/>
          <w:szCs w:val="20"/>
        </w:rPr>
        <w:t xml:space="preserve">poinformowania Zamawiającego o wystąpieniu okoliczności udostępnienia Poufnych Informacji na mocy przepisów prawa albo orzeczenia właściwego sądu lub decyzji uprawnionego organu administracyjnego, chyba że stanowiłoby to naruszenie przepisów prawa. </w:t>
      </w:r>
    </w:p>
    <w:p w14:paraId="43FB64AC" w14:textId="77777777" w:rsidR="00F65E59" w:rsidRPr="007F0BFD" w:rsidRDefault="00F65E59" w:rsidP="00F65E59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Niniejsze zobowiązanie obowiązuje odpowiednio nie krócej niż przez okres 5 lat od dnia podpisania niniejszego zobowiązania.   </w:t>
      </w:r>
    </w:p>
    <w:p w14:paraId="1E51EE08" w14:textId="77777777" w:rsidR="00F65E59" w:rsidRDefault="00F65E59" w:rsidP="00F65E59">
      <w:pPr>
        <w:numPr>
          <w:ilvl w:val="0"/>
          <w:numId w:val="10"/>
        </w:numPr>
        <w:spacing w:before="120" w:after="0"/>
        <w:ind w:hanging="360"/>
        <w:jc w:val="both"/>
        <w:rPr>
          <w:rFonts w:ascii="Arial Narrow" w:hAnsi="Arial Narrow"/>
          <w:sz w:val="20"/>
          <w:szCs w:val="20"/>
        </w:rPr>
      </w:pPr>
      <w:r w:rsidRPr="007F0BFD">
        <w:rPr>
          <w:rFonts w:ascii="Arial Narrow" w:hAnsi="Arial Narrow"/>
          <w:sz w:val="20"/>
          <w:szCs w:val="20"/>
        </w:rPr>
        <w:t xml:space="preserve">Wykonawca podaje imię i nazwisko osoby/osób upoważnionych do odbioru Informacji Poufnych oraz adres e-mail właściwy do przekazania zastrzeżonych części </w:t>
      </w:r>
      <w:r>
        <w:rPr>
          <w:rFonts w:ascii="Arial Narrow" w:hAnsi="Arial Narrow"/>
          <w:sz w:val="20"/>
          <w:szCs w:val="20"/>
        </w:rPr>
        <w:t>Zapytania Ofertowego:</w:t>
      </w:r>
    </w:p>
    <w:p w14:paraId="482570B0" w14:textId="77777777" w:rsidR="00F65E59" w:rsidRDefault="00F65E59" w:rsidP="00F65E59">
      <w:pPr>
        <w:spacing w:before="120" w:after="0"/>
        <w:ind w:left="360"/>
        <w:jc w:val="both"/>
        <w:rPr>
          <w:rFonts w:ascii="Arial Narrow" w:hAnsi="Arial Narrow"/>
          <w:sz w:val="20"/>
          <w:szCs w:val="20"/>
        </w:rPr>
      </w:pPr>
    </w:p>
    <w:p w14:paraId="5F60EA39" w14:textId="77777777" w:rsidR="00F65E59" w:rsidRDefault="00F65E59" w:rsidP="00F65E59">
      <w:pPr>
        <w:spacing w:before="120" w:after="0"/>
        <w:ind w:left="360"/>
        <w:jc w:val="both"/>
        <w:rPr>
          <w:rFonts w:ascii="Arial Narrow" w:hAnsi="Arial Narrow"/>
          <w:b/>
          <w:bCs/>
          <w:sz w:val="20"/>
          <w:szCs w:val="20"/>
        </w:rPr>
      </w:pPr>
      <w:r w:rsidRPr="00357D10">
        <w:rPr>
          <w:rFonts w:ascii="Arial Narrow" w:hAnsi="Arial Narrow"/>
          <w:b/>
          <w:bCs/>
          <w:sz w:val="20"/>
          <w:szCs w:val="20"/>
        </w:rPr>
        <w:t xml:space="preserve">Imię i nazwisko: ………………………………………….  </w:t>
      </w:r>
      <w:r w:rsidRPr="00357D10">
        <w:rPr>
          <w:rFonts w:ascii="Arial Narrow" w:hAnsi="Arial Narrow"/>
          <w:b/>
          <w:bCs/>
          <w:sz w:val="20"/>
          <w:szCs w:val="20"/>
        </w:rPr>
        <w:tab/>
        <w:t xml:space="preserve"> </w:t>
      </w:r>
      <w:r w:rsidRPr="00357D10">
        <w:rPr>
          <w:rFonts w:ascii="Arial Narrow" w:hAnsi="Arial Narrow"/>
          <w:b/>
          <w:bCs/>
          <w:sz w:val="20"/>
          <w:szCs w:val="20"/>
        </w:rPr>
        <w:tab/>
      </w:r>
    </w:p>
    <w:p w14:paraId="24068831" w14:textId="77777777" w:rsidR="00F65E59" w:rsidRPr="00357D10" w:rsidRDefault="00F65E59" w:rsidP="00F65E59">
      <w:pPr>
        <w:spacing w:before="120" w:after="0"/>
        <w:ind w:left="360"/>
        <w:jc w:val="both"/>
        <w:rPr>
          <w:rFonts w:ascii="Arial Narrow" w:hAnsi="Arial Narrow"/>
          <w:sz w:val="20"/>
          <w:szCs w:val="20"/>
        </w:rPr>
      </w:pPr>
      <w:r w:rsidRPr="00357D10">
        <w:rPr>
          <w:rFonts w:ascii="Arial Narrow" w:hAnsi="Arial Narrow"/>
          <w:b/>
          <w:bCs/>
          <w:sz w:val="20"/>
          <w:szCs w:val="20"/>
        </w:rPr>
        <w:t>e-mail: ……………………………………………</w:t>
      </w:r>
    </w:p>
    <w:p w14:paraId="29A38077" w14:textId="77777777" w:rsidR="00F65E59" w:rsidRPr="00357D10" w:rsidRDefault="00F65E59" w:rsidP="00F65E59">
      <w:pPr>
        <w:pStyle w:val="Akapitzlist"/>
        <w:tabs>
          <w:tab w:val="center" w:pos="1095"/>
          <w:tab w:val="center" w:pos="2124"/>
          <w:tab w:val="center" w:pos="4631"/>
        </w:tabs>
        <w:spacing w:before="120" w:after="0"/>
        <w:ind w:left="360"/>
        <w:rPr>
          <w:rFonts w:ascii="Arial Narrow" w:hAnsi="Arial Narrow"/>
          <w:b/>
          <w:bCs/>
          <w:sz w:val="20"/>
          <w:szCs w:val="20"/>
        </w:rPr>
      </w:pPr>
      <w:r w:rsidRPr="00357D10">
        <w:rPr>
          <w:rFonts w:ascii="Arial Narrow" w:hAnsi="Arial Narrow"/>
          <w:b/>
          <w:bCs/>
          <w:sz w:val="20"/>
          <w:szCs w:val="20"/>
        </w:rPr>
        <w:t>numer telefonu, na który należy przesłać hasło: …………………………………</w:t>
      </w:r>
    </w:p>
    <w:p w14:paraId="008425B5" w14:textId="77777777" w:rsidR="00F65E59" w:rsidRPr="001B7804" w:rsidRDefault="00F65E59" w:rsidP="00F65E59">
      <w:pPr>
        <w:spacing w:before="120" w:after="0"/>
        <w:ind w:left="360"/>
        <w:rPr>
          <w:rFonts w:ascii="Arial Narrow" w:hAnsi="Arial Narrow"/>
        </w:rPr>
      </w:pPr>
    </w:p>
    <w:p w14:paraId="68A74760" w14:textId="77777777" w:rsidR="00F65E59" w:rsidRDefault="00F65E59" w:rsidP="00F65E59">
      <w:pPr>
        <w:pStyle w:val="Style36"/>
        <w:widowControl/>
        <w:spacing w:line="360" w:lineRule="auto"/>
        <w:jc w:val="both"/>
        <w:rPr>
          <w:rStyle w:val="FontStyle61"/>
          <w:b w:val="0"/>
          <w:i/>
          <w:sz w:val="20"/>
          <w:szCs w:val="20"/>
        </w:rPr>
      </w:pPr>
    </w:p>
    <w:p w14:paraId="746A17AC" w14:textId="77777777" w:rsidR="00F65E59" w:rsidRPr="00F164D7" w:rsidRDefault="00F65E59" w:rsidP="00F65E59">
      <w:pPr>
        <w:pStyle w:val="Style36"/>
        <w:widowControl/>
        <w:spacing w:line="360" w:lineRule="auto"/>
        <w:jc w:val="both"/>
        <w:rPr>
          <w:rStyle w:val="FontStyle61"/>
          <w:b w:val="0"/>
          <w:i/>
          <w:sz w:val="20"/>
          <w:szCs w:val="20"/>
        </w:rPr>
      </w:pPr>
    </w:p>
    <w:p w14:paraId="251B1912" w14:textId="77777777" w:rsidR="00F65E59" w:rsidRPr="00F164D7" w:rsidRDefault="00F65E59" w:rsidP="00F65E59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1B9D9D7C" w14:textId="77777777" w:rsidR="00F65E59" w:rsidRPr="00C764C5" w:rsidRDefault="00F65E59" w:rsidP="00F65E59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>……… r.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</w:t>
      </w:r>
      <w:r w:rsidRPr="00C764C5">
        <w:rPr>
          <w:rStyle w:val="FontStyle56"/>
          <w:sz w:val="16"/>
          <w:szCs w:val="16"/>
        </w:rPr>
        <w:t xml:space="preserve">      (Czytelny podpis lub pieczęć wraz z podpisem </w:t>
      </w:r>
    </w:p>
    <w:p w14:paraId="08AF5EA4" w14:textId="77777777" w:rsidR="00F65E59" w:rsidRPr="00C764C5" w:rsidRDefault="00F65E59" w:rsidP="00F65E59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4ACE5CB8" w14:textId="77777777" w:rsidR="00F65E59" w:rsidRPr="00C764C5" w:rsidRDefault="00F65E59" w:rsidP="00F65E59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E9A8044" w14:textId="77777777" w:rsidR="00F91370" w:rsidRDefault="00F91370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17E527A7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1A0E3A25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61E27A77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190CF5F6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624D9297" w14:textId="77777777" w:rsidR="00F65E59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p w14:paraId="208FE788" w14:textId="77777777" w:rsidR="00F65E59" w:rsidRPr="00F164D7" w:rsidRDefault="00F65E59">
      <w:pPr>
        <w:pStyle w:val="Style36"/>
        <w:widowControl/>
        <w:spacing w:line="360" w:lineRule="auto"/>
        <w:jc w:val="both"/>
        <w:rPr>
          <w:rFonts w:cs="Arial Narrow"/>
          <w:bCs/>
          <w:sz w:val="20"/>
          <w:szCs w:val="20"/>
        </w:rPr>
      </w:pPr>
    </w:p>
    <w:sectPr w:rsidR="00F65E59" w:rsidRPr="00F164D7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FD13E15"/>
    <w:multiLevelType w:val="hybridMultilevel"/>
    <w:tmpl w:val="D4568B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941BC"/>
    <w:multiLevelType w:val="hybridMultilevel"/>
    <w:tmpl w:val="FE06DD8E"/>
    <w:lvl w:ilvl="0" w:tplc="18D4C8FE">
      <w:start w:val="1"/>
      <w:numFmt w:val="decimal"/>
      <w:lvlText w:val="%1."/>
      <w:lvlJc w:val="left"/>
      <w:pPr>
        <w:ind w:left="1020" w:hanging="360"/>
      </w:pPr>
    </w:lvl>
    <w:lvl w:ilvl="1" w:tplc="61EC2EF0">
      <w:start w:val="1"/>
      <w:numFmt w:val="decimal"/>
      <w:lvlText w:val="%2."/>
      <w:lvlJc w:val="left"/>
      <w:pPr>
        <w:ind w:left="1020" w:hanging="360"/>
      </w:pPr>
    </w:lvl>
    <w:lvl w:ilvl="2" w:tplc="152C9F30">
      <w:start w:val="1"/>
      <w:numFmt w:val="decimal"/>
      <w:lvlText w:val="%3."/>
      <w:lvlJc w:val="left"/>
      <w:pPr>
        <w:ind w:left="1020" w:hanging="360"/>
      </w:pPr>
    </w:lvl>
    <w:lvl w:ilvl="3" w:tplc="97E80B0A">
      <w:start w:val="1"/>
      <w:numFmt w:val="decimal"/>
      <w:lvlText w:val="%4."/>
      <w:lvlJc w:val="left"/>
      <w:pPr>
        <w:ind w:left="1020" w:hanging="360"/>
      </w:pPr>
    </w:lvl>
    <w:lvl w:ilvl="4" w:tplc="CD76B7C6">
      <w:start w:val="1"/>
      <w:numFmt w:val="decimal"/>
      <w:lvlText w:val="%5."/>
      <w:lvlJc w:val="left"/>
      <w:pPr>
        <w:ind w:left="1020" w:hanging="360"/>
      </w:pPr>
    </w:lvl>
    <w:lvl w:ilvl="5" w:tplc="DEDC3D98">
      <w:start w:val="1"/>
      <w:numFmt w:val="decimal"/>
      <w:lvlText w:val="%6."/>
      <w:lvlJc w:val="left"/>
      <w:pPr>
        <w:ind w:left="1020" w:hanging="360"/>
      </w:pPr>
    </w:lvl>
    <w:lvl w:ilvl="6" w:tplc="3B40640E">
      <w:start w:val="1"/>
      <w:numFmt w:val="decimal"/>
      <w:lvlText w:val="%7."/>
      <w:lvlJc w:val="left"/>
      <w:pPr>
        <w:ind w:left="1020" w:hanging="360"/>
      </w:pPr>
    </w:lvl>
    <w:lvl w:ilvl="7" w:tplc="F210E25E">
      <w:start w:val="1"/>
      <w:numFmt w:val="decimal"/>
      <w:lvlText w:val="%8."/>
      <w:lvlJc w:val="left"/>
      <w:pPr>
        <w:ind w:left="1020" w:hanging="360"/>
      </w:pPr>
    </w:lvl>
    <w:lvl w:ilvl="8" w:tplc="F6CC9DBE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7"/>
  </w:num>
  <w:num w:numId="3" w16cid:durableId="493765439">
    <w:abstractNumId w:val="6"/>
  </w:num>
  <w:num w:numId="4" w16cid:durableId="1444694635">
    <w:abstractNumId w:val="11"/>
  </w:num>
  <w:num w:numId="5" w16cid:durableId="1978953752">
    <w:abstractNumId w:val="12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3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5"/>
  </w:num>
  <w:num w:numId="14" w16cid:durableId="78521462">
    <w:abstractNumId w:val="8"/>
  </w:num>
  <w:num w:numId="15" w16cid:durableId="1574125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358B6"/>
    <w:rsid w:val="00050654"/>
    <w:rsid w:val="00071820"/>
    <w:rsid w:val="0007234C"/>
    <w:rsid w:val="000A3D13"/>
    <w:rsid w:val="000A795A"/>
    <w:rsid w:val="001406DA"/>
    <w:rsid w:val="00144B2D"/>
    <w:rsid w:val="00154529"/>
    <w:rsid w:val="00170DC6"/>
    <w:rsid w:val="001E08BD"/>
    <w:rsid w:val="001F6AA6"/>
    <w:rsid w:val="0027726A"/>
    <w:rsid w:val="002865CB"/>
    <w:rsid w:val="002A4785"/>
    <w:rsid w:val="002B140E"/>
    <w:rsid w:val="00344B66"/>
    <w:rsid w:val="0034509D"/>
    <w:rsid w:val="003B33C8"/>
    <w:rsid w:val="00414B9F"/>
    <w:rsid w:val="00420157"/>
    <w:rsid w:val="00446361"/>
    <w:rsid w:val="00453BA8"/>
    <w:rsid w:val="0048105F"/>
    <w:rsid w:val="0049362F"/>
    <w:rsid w:val="00493FF0"/>
    <w:rsid w:val="004A3102"/>
    <w:rsid w:val="004A6DB7"/>
    <w:rsid w:val="004C5D91"/>
    <w:rsid w:val="004F3C46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27C2F"/>
    <w:rsid w:val="00682922"/>
    <w:rsid w:val="00693AAA"/>
    <w:rsid w:val="00693B17"/>
    <w:rsid w:val="006F33E4"/>
    <w:rsid w:val="006F5CC2"/>
    <w:rsid w:val="0074681E"/>
    <w:rsid w:val="0075610D"/>
    <w:rsid w:val="00782D4E"/>
    <w:rsid w:val="00797926"/>
    <w:rsid w:val="008048E3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A3D1D"/>
    <w:rsid w:val="00AC4DD9"/>
    <w:rsid w:val="00AC6D13"/>
    <w:rsid w:val="00AD6581"/>
    <w:rsid w:val="00B11C34"/>
    <w:rsid w:val="00B12FFA"/>
    <w:rsid w:val="00B15687"/>
    <w:rsid w:val="00B20F12"/>
    <w:rsid w:val="00B371E3"/>
    <w:rsid w:val="00B570E6"/>
    <w:rsid w:val="00B70A91"/>
    <w:rsid w:val="00B94142"/>
    <w:rsid w:val="00BA3308"/>
    <w:rsid w:val="00BB3B69"/>
    <w:rsid w:val="00BC5257"/>
    <w:rsid w:val="00BF4063"/>
    <w:rsid w:val="00C2440E"/>
    <w:rsid w:val="00C451FD"/>
    <w:rsid w:val="00CB43A7"/>
    <w:rsid w:val="00D21EF2"/>
    <w:rsid w:val="00D3163B"/>
    <w:rsid w:val="00D64EED"/>
    <w:rsid w:val="00D80487"/>
    <w:rsid w:val="00D87ED6"/>
    <w:rsid w:val="00D91B77"/>
    <w:rsid w:val="00DA22C5"/>
    <w:rsid w:val="00DD5094"/>
    <w:rsid w:val="00DF3002"/>
    <w:rsid w:val="00DF48BE"/>
    <w:rsid w:val="00E043F6"/>
    <w:rsid w:val="00E149CA"/>
    <w:rsid w:val="00E82BC6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2015-04-13T06:56:00Z</cp:lastPrinted>
  <dcterms:created xsi:type="dcterms:W3CDTF">2025-11-13T10:16:00Z</dcterms:created>
  <dcterms:modified xsi:type="dcterms:W3CDTF">2025-11-13T10:16:00Z</dcterms:modified>
</cp:coreProperties>
</file>